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right="4544.17322834645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AVISO DE CONTRATAÇÃO DIRETA. DISPENSA SEM DISPUTA Nº 017/2025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A Prefeitura Municipal de São João do Paraíso – MA, torna público para o conhecimento dos interessados, em conformidade com o disposto no art. 75, § 3º, da Lei Federal nº 14.133/2021, a abertura de Dispensa de Licitação do tipo  MENOR PREÇO, objetivando CONTRATAÇÃO DE EMPRESA PARA PRESTAÇÃO DE SERVIÇOS EM MANUTENÇÃO PREVENTIVA E CORRETIVA DE COMPRESSORES E CADEIRAS ODONTOLÓGICAS, PARA ATENDER AS NECESSIDADES DA SECRETARIA MUNICIPAL DE SAÚDE DE SÃO JOÃO DO PARAÍSO/MA. Eventuais interessados podem apresentar proposta de preço através do endereço eletrônico cplsjparaiso@gmail.com, com data de DO DIA 25 ATÉ DIA 29 de Julho de 2025 às 16:05. O termo de REFERÊNCIA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encontram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-se disponível no Portal da Transparência do Município pelo endereço www.saojoaodoparaiso.ma.gov.br. São João do Paraíso - MA, 24 de Julho de 2025.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right="4544.17322834645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992.1259842519686" w:right="992.1259842519686" w:header="0" w:footer="249.44881889763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